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FD21" w14:textId="3BE167A9" w:rsidR="00454FF6" w:rsidRPr="004503AC" w:rsidRDefault="00AE1F34">
      <w:pPr>
        <w:rPr>
          <w:rFonts w:ascii="Arial" w:hAnsi="Arial" w:cs="Arial"/>
          <w:sz w:val="24"/>
          <w:szCs w:val="24"/>
        </w:rPr>
      </w:pPr>
      <w:r w:rsidRPr="005C17F0">
        <w:rPr>
          <w:noProof/>
        </w:rPr>
        <w:drawing>
          <wp:inline distT="0" distB="0" distL="0" distR="0" wp14:anchorId="51528ECB" wp14:editId="36115D81">
            <wp:extent cx="5943600" cy="1038860"/>
            <wp:effectExtent l="0" t="0" r="0" b="2540"/>
            <wp:docPr id="1" name="Picture 1" descr="/var/folders/7q/hb38nh8n3x327fyc1gxbwwpr0000gn/T/com.microsoft.Word/Content.MSO/BA7B1D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7q/hb38nh8n3x327fyc1gxbwwpr0000gn/T/com.microsoft.Word/Content.MSO/BA7B1D4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38860"/>
                    </a:xfrm>
                    <a:prstGeom prst="rect">
                      <a:avLst/>
                    </a:prstGeom>
                    <a:noFill/>
                    <a:ln>
                      <a:noFill/>
                    </a:ln>
                  </pic:spPr>
                </pic:pic>
              </a:graphicData>
            </a:graphic>
          </wp:inline>
        </w:drawing>
      </w:r>
    </w:p>
    <w:p w14:paraId="159423B0" w14:textId="77777777" w:rsidR="00774D11" w:rsidRPr="004503AC" w:rsidRDefault="00774D11">
      <w:pPr>
        <w:rPr>
          <w:rFonts w:ascii="Arial" w:hAnsi="Arial" w:cs="Arial"/>
          <w:sz w:val="24"/>
          <w:szCs w:val="24"/>
        </w:rPr>
      </w:pPr>
    </w:p>
    <w:p w14:paraId="4AD459DE" w14:textId="2CA9ED83" w:rsidR="00BE10EF" w:rsidRPr="004503AC" w:rsidRDefault="00BE10EF" w:rsidP="00BE10EF">
      <w:pPr>
        <w:jc w:val="center"/>
        <w:rPr>
          <w:rFonts w:ascii="Arial" w:hAnsi="Arial" w:cs="Arial"/>
          <w:sz w:val="24"/>
          <w:szCs w:val="24"/>
        </w:rPr>
      </w:pPr>
      <w:r w:rsidRPr="004503AC">
        <w:rPr>
          <w:rFonts w:ascii="Arial" w:hAnsi="Arial" w:cs="Arial"/>
          <w:sz w:val="24"/>
          <w:szCs w:val="24"/>
        </w:rPr>
        <w:t>Matthew 6:9-13</w:t>
      </w:r>
    </w:p>
    <w:p w14:paraId="1C882010" w14:textId="74AC188D" w:rsidR="00BE10EF" w:rsidRPr="004503AC" w:rsidRDefault="00BE10EF" w:rsidP="00BE10EF">
      <w:pPr>
        <w:jc w:val="center"/>
        <w:rPr>
          <w:rFonts w:ascii="Arial" w:hAnsi="Arial" w:cs="Arial"/>
          <w:sz w:val="24"/>
          <w:szCs w:val="24"/>
        </w:rPr>
      </w:pPr>
      <w:r w:rsidRPr="004503AC">
        <w:rPr>
          <w:rFonts w:ascii="Arial" w:hAnsi="Arial" w:cs="Arial"/>
          <w:sz w:val="24"/>
          <w:szCs w:val="24"/>
        </w:rPr>
        <w:t>Week Six</w:t>
      </w:r>
    </w:p>
    <w:p w14:paraId="5315FD34" w14:textId="77777777" w:rsidR="00BE10EF" w:rsidRPr="004503AC" w:rsidRDefault="00BE10EF" w:rsidP="00BE10EF">
      <w:pPr>
        <w:jc w:val="center"/>
        <w:rPr>
          <w:rFonts w:ascii="Arial" w:hAnsi="Arial" w:cs="Arial"/>
          <w:sz w:val="24"/>
          <w:szCs w:val="24"/>
        </w:rPr>
      </w:pPr>
    </w:p>
    <w:p w14:paraId="76688D99" w14:textId="77777777" w:rsidR="00BE10EF" w:rsidRPr="004503AC" w:rsidRDefault="00BE10EF" w:rsidP="00BE10EF">
      <w:pPr>
        <w:jc w:val="center"/>
        <w:rPr>
          <w:rFonts w:ascii="Arial" w:hAnsi="Arial" w:cs="Arial"/>
          <w:sz w:val="24"/>
          <w:szCs w:val="24"/>
        </w:rPr>
      </w:pPr>
    </w:p>
    <w:p w14:paraId="240D2D4E" w14:textId="77777777" w:rsidR="00BE10EF" w:rsidRPr="004503AC" w:rsidRDefault="00BE10EF" w:rsidP="00BE10EF">
      <w:pPr>
        <w:pBdr>
          <w:top w:val="single" w:sz="12" w:space="1" w:color="auto"/>
          <w:left w:val="single" w:sz="12" w:space="4" w:color="auto"/>
          <w:bottom w:val="single" w:sz="12" w:space="4" w:color="auto"/>
          <w:right w:val="single" w:sz="12" w:space="4" w:color="auto"/>
        </w:pBdr>
        <w:jc w:val="center"/>
        <w:rPr>
          <w:rFonts w:ascii="Arial" w:hAnsi="Arial" w:cs="Arial"/>
          <w:sz w:val="24"/>
          <w:szCs w:val="24"/>
        </w:rPr>
      </w:pPr>
      <w:r w:rsidRPr="004503AC">
        <w:rPr>
          <w:rFonts w:ascii="Arial" w:hAnsi="Arial" w:cs="Arial"/>
          <w:sz w:val="24"/>
          <w:szCs w:val="24"/>
        </w:rPr>
        <w:t>Big Idea:</w:t>
      </w:r>
    </w:p>
    <w:p w14:paraId="288FD397" w14:textId="73B1FDEB" w:rsidR="00BE10EF" w:rsidRPr="004503AC" w:rsidRDefault="00BE10EF" w:rsidP="00BE10EF">
      <w:pPr>
        <w:pBdr>
          <w:top w:val="single" w:sz="12" w:space="1" w:color="auto"/>
          <w:left w:val="single" w:sz="12" w:space="4" w:color="auto"/>
          <w:bottom w:val="single" w:sz="12" w:space="4" w:color="auto"/>
          <w:right w:val="single" w:sz="12" w:space="4" w:color="auto"/>
        </w:pBdr>
        <w:spacing w:after="240" w:line="240" w:lineRule="auto"/>
        <w:jc w:val="center"/>
        <w:rPr>
          <w:rFonts w:ascii="Arial" w:hAnsi="Arial" w:cs="Arial"/>
          <w:sz w:val="24"/>
          <w:szCs w:val="24"/>
        </w:rPr>
      </w:pPr>
      <w:r w:rsidRPr="004503AC">
        <w:rPr>
          <w:rFonts w:ascii="Arial" w:hAnsi="Arial" w:cs="Arial"/>
          <w:sz w:val="24"/>
          <w:szCs w:val="24"/>
        </w:rPr>
        <w:t>Kingdom people draw near to God through Kingdom-focused prayer</w:t>
      </w:r>
      <w:r w:rsidR="00B757AD" w:rsidRPr="004503AC">
        <w:rPr>
          <w:rFonts w:ascii="Arial" w:hAnsi="Arial" w:cs="Arial"/>
          <w:sz w:val="24"/>
          <w:szCs w:val="24"/>
        </w:rPr>
        <w:t>.</w:t>
      </w:r>
    </w:p>
    <w:p w14:paraId="151B208F" w14:textId="77777777" w:rsidR="00BE10EF" w:rsidRPr="004503AC" w:rsidRDefault="00BE10EF">
      <w:pPr>
        <w:rPr>
          <w:rFonts w:ascii="Arial" w:hAnsi="Arial" w:cs="Arial"/>
          <w:sz w:val="24"/>
          <w:szCs w:val="24"/>
        </w:rPr>
      </w:pPr>
    </w:p>
    <w:p w14:paraId="01C253D9" w14:textId="453E4944" w:rsidR="00BE10EF" w:rsidRPr="004503AC" w:rsidRDefault="00BE10EF">
      <w:pPr>
        <w:rPr>
          <w:rFonts w:ascii="Arial" w:hAnsi="Arial" w:cs="Arial"/>
          <w:sz w:val="24"/>
          <w:szCs w:val="24"/>
        </w:rPr>
      </w:pPr>
      <w:r w:rsidRPr="004503AC">
        <w:rPr>
          <w:rFonts w:ascii="Arial" w:hAnsi="Arial" w:cs="Arial"/>
          <w:sz w:val="24"/>
          <w:szCs w:val="24"/>
        </w:rPr>
        <w:t>Kingdom-focused prayer worships God as our Father</w:t>
      </w:r>
      <w:r w:rsidR="00774D11" w:rsidRPr="004503AC">
        <w:rPr>
          <w:rFonts w:ascii="Arial" w:hAnsi="Arial" w:cs="Arial"/>
          <w:sz w:val="24"/>
          <w:szCs w:val="24"/>
        </w:rPr>
        <w:t>.</w:t>
      </w:r>
    </w:p>
    <w:p w14:paraId="7B467F0F" w14:textId="77777777" w:rsidR="00BE10EF" w:rsidRPr="004503AC" w:rsidRDefault="00BE10EF">
      <w:pPr>
        <w:rPr>
          <w:rFonts w:ascii="Arial" w:hAnsi="Arial" w:cs="Arial"/>
          <w:sz w:val="24"/>
          <w:szCs w:val="24"/>
        </w:rPr>
      </w:pPr>
    </w:p>
    <w:p w14:paraId="6FE430C3" w14:textId="77777777" w:rsidR="00774D11" w:rsidRDefault="00774D11">
      <w:pPr>
        <w:rPr>
          <w:rFonts w:ascii="Arial" w:hAnsi="Arial" w:cs="Arial"/>
          <w:sz w:val="24"/>
          <w:szCs w:val="24"/>
        </w:rPr>
      </w:pPr>
    </w:p>
    <w:p w14:paraId="378B4543" w14:textId="77777777" w:rsidR="003C63AE" w:rsidRDefault="003C63AE">
      <w:pPr>
        <w:rPr>
          <w:rFonts w:ascii="Arial" w:hAnsi="Arial" w:cs="Arial"/>
          <w:sz w:val="24"/>
          <w:szCs w:val="24"/>
        </w:rPr>
      </w:pPr>
    </w:p>
    <w:p w14:paraId="42B489CE" w14:textId="77777777" w:rsidR="003C63AE" w:rsidRPr="004503AC" w:rsidRDefault="003C63AE">
      <w:pPr>
        <w:rPr>
          <w:rFonts w:ascii="Arial" w:hAnsi="Arial" w:cs="Arial"/>
          <w:sz w:val="24"/>
          <w:szCs w:val="24"/>
        </w:rPr>
      </w:pPr>
    </w:p>
    <w:p w14:paraId="49CA768E" w14:textId="5B087E5A" w:rsidR="00BE10EF" w:rsidRPr="004503AC" w:rsidRDefault="00774D11">
      <w:pPr>
        <w:rPr>
          <w:rFonts w:ascii="Arial" w:hAnsi="Arial" w:cs="Arial"/>
          <w:sz w:val="24"/>
          <w:szCs w:val="24"/>
        </w:rPr>
      </w:pPr>
      <w:r w:rsidRPr="004503AC">
        <w:rPr>
          <w:rFonts w:ascii="Arial" w:hAnsi="Arial" w:cs="Arial"/>
          <w:sz w:val="24"/>
          <w:szCs w:val="24"/>
        </w:rPr>
        <w:t xml:space="preserve"> </w:t>
      </w:r>
    </w:p>
    <w:p w14:paraId="783C0443" w14:textId="77777777" w:rsidR="00BE10EF" w:rsidRPr="004503AC" w:rsidRDefault="00BE10EF">
      <w:pPr>
        <w:rPr>
          <w:rFonts w:ascii="Arial" w:hAnsi="Arial" w:cs="Arial"/>
          <w:sz w:val="24"/>
          <w:szCs w:val="24"/>
        </w:rPr>
      </w:pPr>
    </w:p>
    <w:p w14:paraId="0DA847EC" w14:textId="52C354EE" w:rsidR="00BE10EF" w:rsidRPr="004503AC" w:rsidRDefault="00BE10EF">
      <w:pPr>
        <w:rPr>
          <w:rFonts w:ascii="Arial" w:hAnsi="Arial" w:cs="Arial"/>
          <w:sz w:val="24"/>
          <w:szCs w:val="24"/>
        </w:rPr>
      </w:pPr>
      <w:r w:rsidRPr="004503AC">
        <w:rPr>
          <w:rFonts w:ascii="Arial" w:hAnsi="Arial" w:cs="Arial"/>
          <w:sz w:val="24"/>
          <w:szCs w:val="24"/>
        </w:rPr>
        <w:t xml:space="preserve">Kingdom-focused prayer </w:t>
      </w:r>
      <w:r w:rsidR="00774D11" w:rsidRPr="004503AC">
        <w:rPr>
          <w:rFonts w:ascii="Arial" w:hAnsi="Arial" w:cs="Arial"/>
          <w:sz w:val="24"/>
          <w:szCs w:val="24"/>
        </w:rPr>
        <w:t xml:space="preserve">ponders and </w:t>
      </w:r>
      <w:r w:rsidRPr="004503AC">
        <w:rPr>
          <w:rFonts w:ascii="Arial" w:hAnsi="Arial" w:cs="Arial"/>
          <w:sz w:val="24"/>
          <w:szCs w:val="24"/>
        </w:rPr>
        <w:t>proclaims God’s glory</w:t>
      </w:r>
      <w:r w:rsidR="00774D11" w:rsidRPr="004503AC">
        <w:rPr>
          <w:rFonts w:ascii="Arial" w:hAnsi="Arial" w:cs="Arial"/>
          <w:sz w:val="24"/>
          <w:szCs w:val="24"/>
        </w:rPr>
        <w:t>.</w:t>
      </w:r>
    </w:p>
    <w:p w14:paraId="0BB70364" w14:textId="77777777" w:rsidR="00774D11" w:rsidRPr="004503AC" w:rsidRDefault="00774D11">
      <w:pPr>
        <w:rPr>
          <w:rFonts w:ascii="Arial" w:hAnsi="Arial" w:cs="Arial"/>
          <w:sz w:val="24"/>
          <w:szCs w:val="24"/>
        </w:rPr>
      </w:pPr>
    </w:p>
    <w:p w14:paraId="1BCF2D83" w14:textId="77777777" w:rsidR="00774D11" w:rsidRPr="004503AC" w:rsidRDefault="00774D11">
      <w:pPr>
        <w:rPr>
          <w:rFonts w:ascii="Arial" w:hAnsi="Arial" w:cs="Arial"/>
          <w:sz w:val="24"/>
          <w:szCs w:val="24"/>
        </w:rPr>
      </w:pPr>
    </w:p>
    <w:p w14:paraId="5E7AC7EB" w14:textId="77777777" w:rsidR="00774D11" w:rsidRDefault="00774D11">
      <w:pPr>
        <w:rPr>
          <w:rFonts w:ascii="Arial" w:hAnsi="Arial" w:cs="Arial"/>
          <w:sz w:val="24"/>
          <w:szCs w:val="24"/>
        </w:rPr>
      </w:pPr>
    </w:p>
    <w:p w14:paraId="34DD81AA" w14:textId="77777777" w:rsidR="003C63AE" w:rsidRDefault="003C63AE">
      <w:pPr>
        <w:rPr>
          <w:rFonts w:ascii="Arial" w:hAnsi="Arial" w:cs="Arial"/>
          <w:sz w:val="24"/>
          <w:szCs w:val="24"/>
        </w:rPr>
      </w:pPr>
    </w:p>
    <w:p w14:paraId="725825F1" w14:textId="77777777" w:rsidR="003C63AE" w:rsidRPr="004503AC" w:rsidRDefault="003C63AE">
      <w:pPr>
        <w:rPr>
          <w:rFonts w:ascii="Arial" w:hAnsi="Arial" w:cs="Arial"/>
          <w:sz w:val="24"/>
          <w:szCs w:val="24"/>
        </w:rPr>
      </w:pPr>
    </w:p>
    <w:p w14:paraId="21E4B61B" w14:textId="77777777" w:rsidR="00774D11" w:rsidRPr="004503AC" w:rsidRDefault="00774D11">
      <w:pPr>
        <w:rPr>
          <w:rFonts w:ascii="Arial" w:hAnsi="Arial" w:cs="Arial"/>
          <w:sz w:val="24"/>
          <w:szCs w:val="24"/>
        </w:rPr>
      </w:pPr>
    </w:p>
    <w:p w14:paraId="2F15F892" w14:textId="616BE6F5" w:rsidR="00774D11" w:rsidRPr="004503AC" w:rsidRDefault="00774D11">
      <w:pPr>
        <w:rPr>
          <w:rFonts w:ascii="Arial" w:hAnsi="Arial" w:cs="Arial"/>
          <w:sz w:val="24"/>
          <w:szCs w:val="24"/>
        </w:rPr>
      </w:pPr>
      <w:r w:rsidRPr="004503AC">
        <w:rPr>
          <w:rFonts w:ascii="Arial" w:hAnsi="Arial" w:cs="Arial"/>
          <w:sz w:val="24"/>
          <w:szCs w:val="24"/>
        </w:rPr>
        <w:t>Kingdom-focused prayer promotes God’s will, not our own.</w:t>
      </w:r>
    </w:p>
    <w:p w14:paraId="6C4DDF2C" w14:textId="77777777" w:rsidR="00774D11" w:rsidRPr="004503AC" w:rsidRDefault="00774D11">
      <w:pPr>
        <w:rPr>
          <w:rFonts w:ascii="Arial" w:hAnsi="Arial" w:cs="Arial"/>
          <w:sz w:val="24"/>
          <w:szCs w:val="24"/>
        </w:rPr>
      </w:pPr>
    </w:p>
    <w:p w14:paraId="3F58CB54" w14:textId="77777777" w:rsidR="00774D11" w:rsidRPr="004503AC" w:rsidRDefault="00774D11">
      <w:pPr>
        <w:rPr>
          <w:rFonts w:ascii="Arial" w:hAnsi="Arial" w:cs="Arial"/>
          <w:sz w:val="24"/>
          <w:szCs w:val="24"/>
        </w:rPr>
      </w:pPr>
    </w:p>
    <w:p w14:paraId="0FDA0E90" w14:textId="77777777" w:rsidR="00774D11" w:rsidRDefault="00774D11">
      <w:pPr>
        <w:rPr>
          <w:rFonts w:ascii="Arial" w:hAnsi="Arial" w:cs="Arial"/>
          <w:sz w:val="24"/>
          <w:szCs w:val="24"/>
        </w:rPr>
      </w:pPr>
    </w:p>
    <w:p w14:paraId="63BEAE6E" w14:textId="77777777" w:rsidR="003C63AE" w:rsidRDefault="003C63AE">
      <w:pPr>
        <w:rPr>
          <w:rFonts w:ascii="Arial" w:hAnsi="Arial" w:cs="Arial"/>
          <w:sz w:val="24"/>
          <w:szCs w:val="24"/>
        </w:rPr>
      </w:pPr>
    </w:p>
    <w:p w14:paraId="2FB05B52" w14:textId="77777777" w:rsidR="003C63AE" w:rsidRPr="004503AC" w:rsidRDefault="003C63AE">
      <w:pPr>
        <w:rPr>
          <w:rFonts w:ascii="Arial" w:hAnsi="Arial" w:cs="Arial"/>
          <w:sz w:val="24"/>
          <w:szCs w:val="24"/>
        </w:rPr>
      </w:pPr>
    </w:p>
    <w:p w14:paraId="792FC2FF" w14:textId="77777777" w:rsidR="00774D11" w:rsidRPr="004503AC" w:rsidRDefault="00774D11">
      <w:pPr>
        <w:rPr>
          <w:rFonts w:ascii="Arial" w:hAnsi="Arial" w:cs="Arial"/>
          <w:sz w:val="24"/>
          <w:szCs w:val="24"/>
        </w:rPr>
      </w:pPr>
    </w:p>
    <w:p w14:paraId="3F39E632" w14:textId="06A286BB" w:rsidR="00774D11" w:rsidRPr="004503AC" w:rsidRDefault="00774D11" w:rsidP="00774D11">
      <w:pPr>
        <w:spacing w:after="120"/>
        <w:rPr>
          <w:rFonts w:ascii="Arial" w:hAnsi="Arial" w:cs="Arial"/>
          <w:sz w:val="24"/>
          <w:szCs w:val="24"/>
        </w:rPr>
      </w:pPr>
      <w:r w:rsidRPr="004503AC">
        <w:rPr>
          <w:rFonts w:ascii="Arial" w:hAnsi="Arial" w:cs="Arial"/>
          <w:sz w:val="24"/>
          <w:szCs w:val="24"/>
        </w:rPr>
        <w:t>Kingdom-focused prayer asks God to meet our needs.</w:t>
      </w:r>
    </w:p>
    <w:p w14:paraId="6DC7FF26" w14:textId="71D016AE" w:rsidR="00774D11" w:rsidRPr="004503AC" w:rsidRDefault="00774D11" w:rsidP="00774D11">
      <w:pPr>
        <w:numPr>
          <w:ilvl w:val="0"/>
          <w:numId w:val="6"/>
        </w:numPr>
        <w:spacing w:after="120"/>
        <w:rPr>
          <w:rFonts w:ascii="Arial" w:hAnsi="Arial" w:cs="Arial"/>
          <w:sz w:val="24"/>
          <w:szCs w:val="24"/>
        </w:rPr>
      </w:pPr>
      <w:r w:rsidRPr="004503AC">
        <w:rPr>
          <w:rFonts w:ascii="Arial" w:hAnsi="Arial" w:cs="Arial"/>
          <w:sz w:val="24"/>
          <w:szCs w:val="24"/>
        </w:rPr>
        <w:t>Our physical needs (food, shelter, clothing)</w:t>
      </w:r>
    </w:p>
    <w:p w14:paraId="2A33331A" w14:textId="7E5372F9" w:rsidR="00774D11" w:rsidRPr="004503AC" w:rsidRDefault="00774D11" w:rsidP="00774D11">
      <w:pPr>
        <w:numPr>
          <w:ilvl w:val="0"/>
          <w:numId w:val="6"/>
        </w:numPr>
        <w:spacing w:after="120"/>
        <w:rPr>
          <w:rFonts w:ascii="Arial" w:hAnsi="Arial" w:cs="Arial"/>
          <w:sz w:val="24"/>
          <w:szCs w:val="24"/>
        </w:rPr>
      </w:pPr>
      <w:r w:rsidRPr="004503AC">
        <w:rPr>
          <w:rFonts w:ascii="Arial" w:hAnsi="Arial" w:cs="Arial"/>
          <w:sz w:val="24"/>
          <w:szCs w:val="24"/>
        </w:rPr>
        <w:t>Our spiritual needs (grace, forgiveness, relationship)</w:t>
      </w:r>
    </w:p>
    <w:p w14:paraId="2488B3AB" w14:textId="77777777" w:rsidR="00382F9A" w:rsidRPr="004503AC" w:rsidRDefault="00774D11" w:rsidP="00774D11">
      <w:pPr>
        <w:numPr>
          <w:ilvl w:val="0"/>
          <w:numId w:val="6"/>
        </w:numPr>
        <w:spacing w:after="120"/>
        <w:rPr>
          <w:rFonts w:ascii="Arial" w:hAnsi="Arial" w:cs="Arial"/>
          <w:sz w:val="24"/>
          <w:szCs w:val="24"/>
        </w:rPr>
      </w:pPr>
      <w:r w:rsidRPr="004503AC">
        <w:rPr>
          <w:rFonts w:ascii="Arial" w:hAnsi="Arial" w:cs="Arial"/>
          <w:sz w:val="24"/>
          <w:szCs w:val="24"/>
        </w:rPr>
        <w:t>Our defensive needs (protection from sin and evil</w:t>
      </w:r>
    </w:p>
    <w:p w14:paraId="274CF4CE" w14:textId="23177296" w:rsidR="00382F9A" w:rsidRDefault="00382F9A">
      <w:pPr>
        <w:rPr>
          <w:rFonts w:ascii="Arial" w:hAnsi="Arial" w:cs="Arial"/>
          <w:sz w:val="24"/>
          <w:szCs w:val="24"/>
        </w:rPr>
      </w:pPr>
    </w:p>
    <w:p w14:paraId="29360154" w14:textId="1CD1C222" w:rsidR="003C63AE" w:rsidRPr="004503AC" w:rsidRDefault="003C63AE">
      <w:pPr>
        <w:rPr>
          <w:rFonts w:ascii="Arial" w:hAnsi="Arial" w:cs="Arial"/>
          <w:sz w:val="24"/>
          <w:szCs w:val="24"/>
        </w:rPr>
      </w:pPr>
    </w:p>
    <w:p w14:paraId="5E6CAFF6" w14:textId="77777777" w:rsidR="00382F9A" w:rsidRPr="009E7AAA" w:rsidRDefault="00382F9A" w:rsidP="00196BCD">
      <w:pPr>
        <w:rPr>
          <w:rFonts w:ascii="Arial" w:hAnsi="Arial" w:cs="Arial"/>
          <w:b/>
          <w:bCs/>
          <w:sz w:val="28"/>
          <w:szCs w:val="28"/>
        </w:rPr>
      </w:pPr>
      <w:r w:rsidRPr="009E7AAA">
        <w:rPr>
          <w:rFonts w:ascii="Arial" w:hAnsi="Arial" w:cs="Arial"/>
          <w:b/>
          <w:bCs/>
          <w:sz w:val="28"/>
          <w:szCs w:val="28"/>
        </w:rPr>
        <w:t xml:space="preserve">Small Group Questions:  </w:t>
      </w:r>
    </w:p>
    <w:p w14:paraId="17CED364" w14:textId="72AA5A89" w:rsidR="004503AC" w:rsidRPr="00196BCD" w:rsidRDefault="004503AC" w:rsidP="003C63AE">
      <w:pPr>
        <w:numPr>
          <w:ilvl w:val="0"/>
          <w:numId w:val="7"/>
        </w:numPr>
        <w:spacing w:after="120"/>
        <w:rPr>
          <w:rFonts w:ascii="Arial" w:hAnsi="Arial" w:cs="Arial"/>
          <w:sz w:val="24"/>
          <w:szCs w:val="24"/>
        </w:rPr>
      </w:pPr>
      <w:r w:rsidRPr="00196BCD">
        <w:rPr>
          <w:rFonts w:ascii="Arial" w:hAnsi="Arial" w:cs="Arial"/>
          <w:sz w:val="24"/>
          <w:szCs w:val="24"/>
        </w:rPr>
        <w:t>What stood out to you from the lecture?</w:t>
      </w:r>
    </w:p>
    <w:p w14:paraId="62943784" w14:textId="3066277D" w:rsidR="004503AC" w:rsidRPr="00196BCD" w:rsidRDefault="004503AC" w:rsidP="003C63AE">
      <w:pPr>
        <w:numPr>
          <w:ilvl w:val="0"/>
          <w:numId w:val="7"/>
        </w:numPr>
        <w:spacing w:after="120"/>
        <w:rPr>
          <w:rFonts w:ascii="Arial" w:hAnsi="Arial" w:cs="Arial"/>
          <w:sz w:val="24"/>
          <w:szCs w:val="24"/>
        </w:rPr>
      </w:pPr>
      <w:r w:rsidRPr="00196BCD">
        <w:rPr>
          <w:rFonts w:ascii="Arial" w:hAnsi="Arial" w:cs="Arial"/>
          <w:sz w:val="24"/>
          <w:szCs w:val="24"/>
        </w:rPr>
        <w:t>What were your key takeaways/questions from the assignment?</w:t>
      </w:r>
    </w:p>
    <w:p w14:paraId="569DF158" w14:textId="20930B19" w:rsidR="00A5448B" w:rsidRPr="00196BCD" w:rsidRDefault="00A5448B" w:rsidP="003C63AE">
      <w:pPr>
        <w:numPr>
          <w:ilvl w:val="0"/>
          <w:numId w:val="7"/>
        </w:numPr>
        <w:spacing w:after="120"/>
        <w:rPr>
          <w:rFonts w:ascii="Arial" w:hAnsi="Arial" w:cs="Arial"/>
          <w:sz w:val="24"/>
          <w:szCs w:val="24"/>
        </w:rPr>
      </w:pPr>
      <w:r w:rsidRPr="00196BCD">
        <w:rPr>
          <w:rFonts w:ascii="Arial" w:hAnsi="Arial" w:cs="Arial"/>
          <w:sz w:val="24"/>
          <w:szCs w:val="24"/>
        </w:rPr>
        <w:t xml:space="preserve">Most of us grew up reciting the Lord’s Prayer.  How has </w:t>
      </w:r>
      <w:r w:rsidR="007B1278" w:rsidRPr="00196BCD">
        <w:rPr>
          <w:rFonts w:ascii="Arial" w:hAnsi="Arial" w:cs="Arial"/>
          <w:sz w:val="24"/>
          <w:szCs w:val="24"/>
        </w:rPr>
        <w:t>y</w:t>
      </w:r>
      <w:r w:rsidRPr="00196BCD">
        <w:rPr>
          <w:rFonts w:ascii="Arial" w:hAnsi="Arial" w:cs="Arial"/>
          <w:sz w:val="24"/>
          <w:szCs w:val="24"/>
        </w:rPr>
        <w:t xml:space="preserve">our study of the Sermon on the Mount changed how you hear the prayer or understand it today?  </w:t>
      </w:r>
    </w:p>
    <w:p w14:paraId="47C0F411" w14:textId="77777777" w:rsidR="007B1278" w:rsidRPr="00196BCD" w:rsidRDefault="007B1278" w:rsidP="003C63AE">
      <w:pPr>
        <w:numPr>
          <w:ilvl w:val="0"/>
          <w:numId w:val="7"/>
        </w:numPr>
        <w:spacing w:after="120"/>
        <w:rPr>
          <w:rFonts w:ascii="Arial" w:hAnsi="Arial" w:cs="Arial"/>
          <w:sz w:val="24"/>
          <w:szCs w:val="24"/>
        </w:rPr>
      </w:pPr>
      <w:r w:rsidRPr="00196BCD">
        <w:rPr>
          <w:rFonts w:ascii="Arial" w:hAnsi="Arial" w:cs="Arial"/>
          <w:sz w:val="24"/>
          <w:szCs w:val="24"/>
        </w:rPr>
        <w:t>What did you observe about the simplicity of the prayer?</w:t>
      </w:r>
    </w:p>
    <w:p w14:paraId="7B4B6E59" w14:textId="6DAB09FC" w:rsidR="00A5448B" w:rsidRPr="00196BCD" w:rsidRDefault="00A5448B" w:rsidP="003C63AE">
      <w:pPr>
        <w:numPr>
          <w:ilvl w:val="0"/>
          <w:numId w:val="7"/>
        </w:numPr>
        <w:spacing w:after="120"/>
        <w:rPr>
          <w:rFonts w:ascii="Arial" w:hAnsi="Arial" w:cs="Arial"/>
          <w:sz w:val="24"/>
          <w:szCs w:val="24"/>
        </w:rPr>
      </w:pPr>
      <w:r w:rsidRPr="00196BCD">
        <w:rPr>
          <w:rFonts w:ascii="Arial" w:hAnsi="Arial" w:cs="Arial"/>
          <w:sz w:val="24"/>
          <w:szCs w:val="24"/>
        </w:rPr>
        <w:t xml:space="preserve">The prayer moves from a focus on </w:t>
      </w:r>
      <w:r w:rsidR="007B1278" w:rsidRPr="00196BCD">
        <w:rPr>
          <w:rFonts w:ascii="Arial" w:hAnsi="Arial" w:cs="Arial"/>
          <w:sz w:val="24"/>
          <w:szCs w:val="24"/>
        </w:rPr>
        <w:t xml:space="preserve">our </w:t>
      </w:r>
      <w:r w:rsidRPr="00196BCD">
        <w:rPr>
          <w:rFonts w:ascii="Arial" w:hAnsi="Arial" w:cs="Arial"/>
          <w:sz w:val="24"/>
          <w:szCs w:val="24"/>
        </w:rPr>
        <w:t xml:space="preserve">God and His good purposes </w:t>
      </w:r>
      <w:r w:rsidR="007B1278" w:rsidRPr="00196BCD">
        <w:rPr>
          <w:rFonts w:ascii="Arial" w:hAnsi="Arial" w:cs="Arial"/>
          <w:sz w:val="24"/>
          <w:szCs w:val="24"/>
        </w:rPr>
        <w:t xml:space="preserve">and then moves </w:t>
      </w:r>
      <w:r w:rsidRPr="00196BCD">
        <w:rPr>
          <w:rFonts w:ascii="Arial" w:hAnsi="Arial" w:cs="Arial"/>
          <w:sz w:val="24"/>
          <w:szCs w:val="24"/>
        </w:rPr>
        <w:t xml:space="preserve">to focus on our own needs.  </w:t>
      </w:r>
      <w:r w:rsidR="007B1278" w:rsidRPr="00196BCD">
        <w:rPr>
          <w:rFonts w:ascii="Arial" w:hAnsi="Arial" w:cs="Arial"/>
          <w:sz w:val="24"/>
          <w:szCs w:val="24"/>
        </w:rPr>
        <w:t xml:space="preserve">If we follow this model in our praying, how do you </w:t>
      </w:r>
      <w:r w:rsidRPr="00196BCD">
        <w:rPr>
          <w:rFonts w:ascii="Arial" w:hAnsi="Arial" w:cs="Arial"/>
          <w:sz w:val="24"/>
          <w:szCs w:val="24"/>
        </w:rPr>
        <w:t xml:space="preserve">think </w:t>
      </w:r>
      <w:r w:rsidR="007B1278" w:rsidRPr="00196BCD">
        <w:rPr>
          <w:rFonts w:ascii="Arial" w:hAnsi="Arial" w:cs="Arial"/>
          <w:sz w:val="24"/>
          <w:szCs w:val="24"/>
        </w:rPr>
        <w:t xml:space="preserve">it would be </w:t>
      </w:r>
      <w:r w:rsidRPr="00196BCD">
        <w:rPr>
          <w:rFonts w:ascii="Arial" w:hAnsi="Arial" w:cs="Arial"/>
          <w:sz w:val="24"/>
          <w:szCs w:val="24"/>
        </w:rPr>
        <w:t>beneficial to us?</w:t>
      </w:r>
    </w:p>
    <w:p w14:paraId="3CF8D0BB" w14:textId="6C0E7C87" w:rsidR="007B1278" w:rsidRPr="00196BCD" w:rsidRDefault="007B1278" w:rsidP="003C63AE">
      <w:pPr>
        <w:numPr>
          <w:ilvl w:val="0"/>
          <w:numId w:val="7"/>
        </w:numPr>
        <w:spacing w:after="120"/>
        <w:rPr>
          <w:rFonts w:ascii="Arial" w:hAnsi="Arial" w:cs="Arial"/>
          <w:sz w:val="24"/>
          <w:szCs w:val="24"/>
        </w:rPr>
      </w:pPr>
      <w:r w:rsidRPr="00196BCD">
        <w:rPr>
          <w:rFonts w:ascii="Arial" w:hAnsi="Arial" w:cs="Arial"/>
          <w:sz w:val="24"/>
          <w:szCs w:val="24"/>
        </w:rPr>
        <w:t>What part of the prayer is most challenging or difficult to you?</w:t>
      </w:r>
    </w:p>
    <w:p w14:paraId="7024FC3B" w14:textId="748C97BA" w:rsidR="00626BC5" w:rsidRPr="00196BCD" w:rsidRDefault="00626BC5" w:rsidP="003C63AE">
      <w:pPr>
        <w:numPr>
          <w:ilvl w:val="0"/>
          <w:numId w:val="7"/>
        </w:numPr>
        <w:spacing w:after="120"/>
        <w:rPr>
          <w:rFonts w:ascii="Arial" w:hAnsi="Arial" w:cs="Arial"/>
          <w:sz w:val="24"/>
          <w:szCs w:val="24"/>
        </w:rPr>
      </w:pPr>
      <w:r w:rsidRPr="00196BCD">
        <w:rPr>
          <w:rFonts w:ascii="Arial" w:hAnsi="Arial" w:cs="Arial"/>
          <w:sz w:val="24"/>
          <w:szCs w:val="24"/>
        </w:rPr>
        <w:t>How does the focus of the Lord’s Prayer differ from the focus that we tend to bring in our prayers</w:t>
      </w:r>
      <w:r w:rsidR="00313D86" w:rsidRPr="00196BCD">
        <w:rPr>
          <w:rFonts w:ascii="Arial" w:hAnsi="Arial" w:cs="Arial"/>
          <w:sz w:val="24"/>
          <w:szCs w:val="24"/>
        </w:rPr>
        <w:t>?</w:t>
      </w:r>
    </w:p>
    <w:p w14:paraId="52E7361C" w14:textId="42441480" w:rsidR="00382F9A" w:rsidRPr="00196BCD" w:rsidRDefault="00196BCD" w:rsidP="003C63AE">
      <w:pPr>
        <w:numPr>
          <w:ilvl w:val="0"/>
          <w:numId w:val="7"/>
        </w:numPr>
        <w:spacing w:after="120"/>
        <w:rPr>
          <w:rFonts w:ascii="Arial" w:hAnsi="Arial" w:cs="Arial"/>
          <w:sz w:val="24"/>
          <w:szCs w:val="24"/>
        </w:rPr>
      </w:pPr>
      <w:r w:rsidRPr="00196BCD">
        <w:rPr>
          <w:rFonts w:ascii="Arial" w:hAnsi="Arial" w:cs="Arial"/>
          <w:sz w:val="24"/>
          <w:szCs w:val="24"/>
        </w:rPr>
        <w:t xml:space="preserve">Was the notion of existential evil jarring to you?  Did the notion of temptation and the danger of evil seem scary?  What does the prayer teach us about God’s role in our defense against evil?  </w:t>
      </w:r>
    </w:p>
    <w:p w14:paraId="1C857580" w14:textId="77777777" w:rsidR="00196BCD" w:rsidRDefault="00196BCD" w:rsidP="00196BCD">
      <w:pPr>
        <w:rPr>
          <w:rFonts w:ascii="Arial" w:hAnsi="Arial" w:cs="Arial"/>
          <w:sz w:val="24"/>
          <w:szCs w:val="24"/>
        </w:rPr>
      </w:pPr>
    </w:p>
    <w:p w14:paraId="17763B43" w14:textId="77777777" w:rsidR="003C63AE" w:rsidRDefault="003C63AE" w:rsidP="00196BCD">
      <w:pPr>
        <w:rPr>
          <w:rFonts w:ascii="Arial" w:hAnsi="Arial" w:cs="Arial"/>
          <w:sz w:val="24"/>
          <w:szCs w:val="24"/>
        </w:rPr>
      </w:pPr>
    </w:p>
    <w:p w14:paraId="1F59982A" w14:textId="77777777" w:rsidR="003C63AE" w:rsidRDefault="003C63AE" w:rsidP="00196BCD">
      <w:pPr>
        <w:rPr>
          <w:rFonts w:ascii="Arial" w:hAnsi="Arial" w:cs="Arial"/>
          <w:sz w:val="24"/>
          <w:szCs w:val="24"/>
        </w:rPr>
      </w:pPr>
    </w:p>
    <w:p w14:paraId="726CA141" w14:textId="77777777" w:rsidR="003C63AE" w:rsidRDefault="003C63AE" w:rsidP="00196BCD">
      <w:pPr>
        <w:rPr>
          <w:rFonts w:ascii="Arial" w:hAnsi="Arial" w:cs="Arial"/>
          <w:sz w:val="24"/>
          <w:szCs w:val="24"/>
        </w:rPr>
      </w:pPr>
    </w:p>
    <w:p w14:paraId="77266966" w14:textId="77777777" w:rsidR="003C63AE" w:rsidRDefault="003C63AE" w:rsidP="00196BCD">
      <w:pPr>
        <w:rPr>
          <w:rFonts w:ascii="Arial" w:hAnsi="Arial" w:cs="Arial"/>
          <w:sz w:val="24"/>
          <w:szCs w:val="24"/>
        </w:rPr>
      </w:pPr>
    </w:p>
    <w:p w14:paraId="67ACC29D" w14:textId="77777777" w:rsidR="003C63AE" w:rsidRDefault="003C63AE" w:rsidP="00196BCD">
      <w:pPr>
        <w:rPr>
          <w:rFonts w:ascii="Arial" w:hAnsi="Arial" w:cs="Arial"/>
          <w:sz w:val="24"/>
          <w:szCs w:val="24"/>
        </w:rPr>
      </w:pPr>
    </w:p>
    <w:p w14:paraId="11AE0512" w14:textId="77777777" w:rsidR="003C63AE" w:rsidRDefault="003C63AE" w:rsidP="00196BCD">
      <w:pPr>
        <w:rPr>
          <w:rFonts w:ascii="Arial" w:hAnsi="Arial" w:cs="Arial"/>
          <w:sz w:val="24"/>
          <w:szCs w:val="24"/>
        </w:rPr>
      </w:pPr>
    </w:p>
    <w:p w14:paraId="4FE2BD33" w14:textId="77777777" w:rsidR="003C63AE" w:rsidRDefault="003C63AE" w:rsidP="00196BCD">
      <w:pPr>
        <w:rPr>
          <w:rFonts w:ascii="Arial" w:hAnsi="Arial" w:cs="Arial"/>
          <w:sz w:val="24"/>
          <w:szCs w:val="24"/>
        </w:rPr>
      </w:pPr>
    </w:p>
    <w:p w14:paraId="21200CAC" w14:textId="77777777" w:rsidR="003C63AE" w:rsidRDefault="003C63AE" w:rsidP="00196BCD">
      <w:pPr>
        <w:rPr>
          <w:rFonts w:ascii="Arial" w:hAnsi="Arial" w:cs="Arial"/>
          <w:sz w:val="24"/>
          <w:szCs w:val="24"/>
        </w:rPr>
      </w:pPr>
    </w:p>
    <w:p w14:paraId="4EDEDC40" w14:textId="77777777" w:rsidR="003C63AE" w:rsidRDefault="003C63AE" w:rsidP="00196BCD">
      <w:pPr>
        <w:rPr>
          <w:rFonts w:ascii="Arial" w:hAnsi="Arial" w:cs="Arial"/>
          <w:sz w:val="24"/>
          <w:szCs w:val="24"/>
        </w:rPr>
      </w:pPr>
    </w:p>
    <w:p w14:paraId="6391886D" w14:textId="77777777" w:rsidR="003C63AE" w:rsidRDefault="003C63AE" w:rsidP="00196BCD">
      <w:pPr>
        <w:rPr>
          <w:rFonts w:ascii="Arial" w:hAnsi="Arial" w:cs="Arial"/>
          <w:sz w:val="24"/>
          <w:szCs w:val="24"/>
        </w:rPr>
      </w:pPr>
    </w:p>
    <w:p w14:paraId="6BFA3897" w14:textId="1396897E" w:rsidR="00196BCD" w:rsidRPr="009E7AAA" w:rsidRDefault="00196BCD" w:rsidP="00196BCD">
      <w:pPr>
        <w:rPr>
          <w:rFonts w:ascii="Arial" w:hAnsi="Arial" w:cs="Arial"/>
          <w:b/>
          <w:bCs/>
          <w:sz w:val="28"/>
          <w:szCs w:val="28"/>
        </w:rPr>
      </w:pPr>
      <w:r w:rsidRPr="009E7AAA">
        <w:rPr>
          <w:rFonts w:ascii="Arial" w:hAnsi="Arial" w:cs="Arial"/>
          <w:b/>
          <w:bCs/>
          <w:sz w:val="28"/>
          <w:szCs w:val="28"/>
        </w:rPr>
        <w:t>Preparing for next week</w:t>
      </w:r>
      <w:r w:rsidR="009E7AAA" w:rsidRPr="009E7AAA">
        <w:rPr>
          <w:rFonts w:ascii="Arial" w:hAnsi="Arial" w:cs="Arial"/>
          <w:b/>
          <w:bCs/>
          <w:sz w:val="28"/>
          <w:szCs w:val="28"/>
        </w:rPr>
        <w:t>:</w:t>
      </w:r>
    </w:p>
    <w:p w14:paraId="42190C4B" w14:textId="6DEC6FE4" w:rsidR="00196BCD" w:rsidRDefault="00196BCD" w:rsidP="00196BCD">
      <w:pPr>
        <w:rPr>
          <w:rFonts w:ascii="Arial" w:hAnsi="Arial" w:cs="Arial"/>
          <w:sz w:val="24"/>
          <w:szCs w:val="24"/>
        </w:rPr>
      </w:pPr>
      <w:r>
        <w:rPr>
          <w:rFonts w:ascii="Arial" w:hAnsi="Arial" w:cs="Arial"/>
          <w:sz w:val="24"/>
          <w:szCs w:val="24"/>
        </w:rPr>
        <w:t xml:space="preserve">Read Matthew </w:t>
      </w:r>
      <w:r w:rsidR="009E7AAA">
        <w:rPr>
          <w:rFonts w:ascii="Arial" w:hAnsi="Arial" w:cs="Arial"/>
          <w:sz w:val="24"/>
          <w:szCs w:val="24"/>
        </w:rPr>
        <w:t>6:19-34 several times this week.</w:t>
      </w:r>
    </w:p>
    <w:p w14:paraId="29BB6422" w14:textId="59F11FFA" w:rsidR="009E7AAA" w:rsidRDefault="009E7AAA" w:rsidP="00196BCD">
      <w:pPr>
        <w:rPr>
          <w:rFonts w:ascii="Arial" w:hAnsi="Arial" w:cs="Arial"/>
          <w:sz w:val="24"/>
          <w:szCs w:val="24"/>
        </w:rPr>
      </w:pPr>
      <w:r>
        <w:rPr>
          <w:rFonts w:ascii="Arial" w:hAnsi="Arial" w:cs="Arial"/>
          <w:sz w:val="24"/>
          <w:szCs w:val="24"/>
        </w:rPr>
        <w:t>As you read, consider these questions:</w:t>
      </w:r>
    </w:p>
    <w:p w14:paraId="388FBFE9" w14:textId="1425B148" w:rsidR="009E7AAA" w:rsidRDefault="009E7AAA" w:rsidP="009E7AAA">
      <w:pPr>
        <w:numPr>
          <w:ilvl w:val="0"/>
          <w:numId w:val="8"/>
        </w:numPr>
        <w:rPr>
          <w:rFonts w:ascii="Arial" w:hAnsi="Arial" w:cs="Arial"/>
          <w:sz w:val="24"/>
          <w:szCs w:val="24"/>
        </w:rPr>
      </w:pPr>
      <w:r>
        <w:rPr>
          <w:rFonts w:ascii="Arial" w:hAnsi="Arial" w:cs="Arial"/>
          <w:sz w:val="24"/>
          <w:szCs w:val="24"/>
        </w:rPr>
        <w:t>Anything confusion or surprising to you about this passage?</w:t>
      </w:r>
    </w:p>
    <w:p w14:paraId="4AF3858D" w14:textId="2EC959E6" w:rsidR="00774D11" w:rsidRPr="009E7AAA" w:rsidRDefault="009E7AAA" w:rsidP="00196BCD">
      <w:pPr>
        <w:numPr>
          <w:ilvl w:val="0"/>
          <w:numId w:val="8"/>
        </w:numPr>
        <w:rPr>
          <w:rFonts w:ascii="Arial" w:hAnsi="Arial" w:cs="Arial"/>
          <w:sz w:val="24"/>
          <w:szCs w:val="24"/>
        </w:rPr>
      </w:pPr>
      <w:r w:rsidRPr="009E7AAA">
        <w:rPr>
          <w:rFonts w:ascii="Arial" w:hAnsi="Arial" w:cs="Arial"/>
          <w:sz w:val="24"/>
          <w:szCs w:val="24"/>
        </w:rPr>
        <w:t>Jesus is teaching about the coming of the Kingdom of Heaven—and it’s an upside-down Kingdom.  In what ways is this week’s reading at odds with what his listeners might have expected?  How is it counter-cultural?</w:t>
      </w:r>
      <w:r w:rsidR="00382F9A" w:rsidRPr="009E7AAA">
        <w:rPr>
          <w:rFonts w:ascii="Arial" w:hAnsi="Arial" w:cs="Arial"/>
          <w:sz w:val="24"/>
          <w:szCs w:val="24"/>
        </w:rPr>
        <w:br/>
      </w:r>
    </w:p>
    <w:p w14:paraId="371D2F4D" w14:textId="77777777" w:rsidR="00382F9A" w:rsidRPr="00196BCD" w:rsidRDefault="00382F9A" w:rsidP="00196BCD">
      <w:pPr>
        <w:ind w:left="1440"/>
        <w:rPr>
          <w:rFonts w:ascii="Arial" w:hAnsi="Arial" w:cs="Arial"/>
          <w:sz w:val="24"/>
          <w:szCs w:val="24"/>
        </w:rPr>
      </w:pPr>
    </w:p>
    <w:sectPr w:rsidR="00382F9A" w:rsidRPr="00196BCD" w:rsidSect="00454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066C"/>
    <w:multiLevelType w:val="multilevel"/>
    <w:tmpl w:val="29BC910E"/>
    <w:styleLink w:val="StyleClassic"/>
    <w:lvl w:ilvl="0">
      <w:start w:val="1"/>
      <w:numFmt w:val="upperRoman"/>
      <w:lvlText w:val="%1."/>
      <w:lvlJc w:val="left"/>
      <w:pPr>
        <w:ind w:left="360" w:hanging="360"/>
      </w:pPr>
      <w:rPr>
        <w:rFonts w:ascii="Times New Roman" w:hAnsi="Times New Roman" w:hint="default"/>
        <w:sz w:val="20"/>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Letter"/>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 w15:restartNumberingAfterBreak="0">
    <w:nsid w:val="36603490"/>
    <w:multiLevelType w:val="multilevel"/>
    <w:tmpl w:val="0409001D"/>
    <w:styleLink w:val="Cherylsstyle"/>
    <w:lvl w:ilvl="0">
      <w:start w:val="1"/>
      <w:numFmt w:val="decimal"/>
      <w:lvlText w:val="%1)"/>
      <w:lvlJc w:val="left"/>
      <w:pPr>
        <w:ind w:left="360" w:hanging="360"/>
      </w:pPr>
      <w:rPr>
        <w:rFonts w:ascii="Montserrat Light" w:hAnsi="Montserrat Light"/>
        <w:b/>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C480EE7"/>
    <w:multiLevelType w:val="hybridMultilevel"/>
    <w:tmpl w:val="C9BC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E4A1A"/>
    <w:multiLevelType w:val="hybridMultilevel"/>
    <w:tmpl w:val="20500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AD21F4"/>
    <w:multiLevelType w:val="hybridMultilevel"/>
    <w:tmpl w:val="A780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365508">
    <w:abstractNumId w:val="0"/>
  </w:num>
  <w:num w:numId="2" w16cid:durableId="1384645469">
    <w:abstractNumId w:val="0"/>
  </w:num>
  <w:num w:numId="3" w16cid:durableId="685134412">
    <w:abstractNumId w:val="0"/>
  </w:num>
  <w:num w:numId="4" w16cid:durableId="103573953">
    <w:abstractNumId w:val="0"/>
  </w:num>
  <w:num w:numId="5" w16cid:durableId="331833606">
    <w:abstractNumId w:val="1"/>
  </w:num>
  <w:num w:numId="6" w16cid:durableId="1055160670">
    <w:abstractNumId w:val="3"/>
  </w:num>
  <w:num w:numId="7" w16cid:durableId="1164278067">
    <w:abstractNumId w:val="2"/>
  </w:num>
  <w:num w:numId="8" w16cid:durableId="864251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EF"/>
    <w:rsid w:val="00196BCD"/>
    <w:rsid w:val="001F0DB7"/>
    <w:rsid w:val="002274B4"/>
    <w:rsid w:val="00235B84"/>
    <w:rsid w:val="00257F01"/>
    <w:rsid w:val="00313D86"/>
    <w:rsid w:val="00382F9A"/>
    <w:rsid w:val="003C63AE"/>
    <w:rsid w:val="004503AC"/>
    <w:rsid w:val="00454FF6"/>
    <w:rsid w:val="00481476"/>
    <w:rsid w:val="00626BC5"/>
    <w:rsid w:val="00746138"/>
    <w:rsid w:val="00774D11"/>
    <w:rsid w:val="007B1278"/>
    <w:rsid w:val="0080149C"/>
    <w:rsid w:val="008B6450"/>
    <w:rsid w:val="009152DC"/>
    <w:rsid w:val="009E7AAA"/>
    <w:rsid w:val="00A5448B"/>
    <w:rsid w:val="00A56B15"/>
    <w:rsid w:val="00AE1F34"/>
    <w:rsid w:val="00B757AD"/>
    <w:rsid w:val="00B85145"/>
    <w:rsid w:val="00B87C30"/>
    <w:rsid w:val="00BE10EF"/>
    <w:rsid w:val="00C86303"/>
    <w:rsid w:val="00CA166D"/>
    <w:rsid w:val="00D00AB4"/>
    <w:rsid w:val="00DF7564"/>
    <w:rsid w:val="00F6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E1C1"/>
  <w15:chartTrackingRefBased/>
  <w15:docId w15:val="{488BFC4D-1235-460F-B393-AE5F9CED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F6"/>
  </w:style>
  <w:style w:type="paragraph" w:styleId="Heading1">
    <w:name w:val="heading 1"/>
    <w:basedOn w:val="Normal"/>
    <w:next w:val="Normal"/>
    <w:link w:val="Heading1Char"/>
    <w:uiPriority w:val="9"/>
    <w:qFormat/>
    <w:rsid w:val="00BE10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E10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10E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E10E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E10E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E10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10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10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10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Classic">
    <w:name w:val="Style Classic"/>
    <w:uiPriority w:val="99"/>
    <w:rsid w:val="002274B4"/>
    <w:pPr>
      <w:numPr>
        <w:numId w:val="1"/>
      </w:numPr>
    </w:pPr>
  </w:style>
  <w:style w:type="numbering" w:customStyle="1" w:styleId="Cherylsstyle">
    <w:name w:val="Cheryl's style"/>
    <w:uiPriority w:val="99"/>
    <w:rsid w:val="009152DC"/>
    <w:pPr>
      <w:numPr>
        <w:numId w:val="5"/>
      </w:numPr>
    </w:pPr>
  </w:style>
  <w:style w:type="character" w:customStyle="1" w:styleId="Heading1Char">
    <w:name w:val="Heading 1 Char"/>
    <w:basedOn w:val="DefaultParagraphFont"/>
    <w:link w:val="Heading1"/>
    <w:uiPriority w:val="9"/>
    <w:rsid w:val="00BE10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E10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E10E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E10E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E10E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E10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10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10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10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1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0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0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10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0EF"/>
    <w:rPr>
      <w:i/>
      <w:iCs/>
      <w:color w:val="404040" w:themeColor="text1" w:themeTint="BF"/>
    </w:rPr>
  </w:style>
  <w:style w:type="paragraph" w:styleId="ListParagraph">
    <w:name w:val="List Paragraph"/>
    <w:basedOn w:val="Normal"/>
    <w:uiPriority w:val="34"/>
    <w:qFormat/>
    <w:rsid w:val="00BE10EF"/>
    <w:pPr>
      <w:ind w:left="720"/>
      <w:contextualSpacing/>
    </w:pPr>
  </w:style>
  <w:style w:type="character" w:styleId="IntenseEmphasis">
    <w:name w:val="Intense Emphasis"/>
    <w:basedOn w:val="DefaultParagraphFont"/>
    <w:uiPriority w:val="21"/>
    <w:qFormat/>
    <w:rsid w:val="00BE10EF"/>
    <w:rPr>
      <w:i/>
      <w:iCs/>
      <w:color w:val="365F91" w:themeColor="accent1" w:themeShade="BF"/>
    </w:rPr>
  </w:style>
  <w:style w:type="paragraph" w:styleId="IntenseQuote">
    <w:name w:val="Intense Quote"/>
    <w:basedOn w:val="Normal"/>
    <w:next w:val="Normal"/>
    <w:link w:val="IntenseQuoteChar"/>
    <w:uiPriority w:val="30"/>
    <w:qFormat/>
    <w:rsid w:val="00BE10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10EF"/>
    <w:rPr>
      <w:i/>
      <w:iCs/>
      <w:color w:val="365F91" w:themeColor="accent1" w:themeShade="BF"/>
    </w:rPr>
  </w:style>
  <w:style w:type="character" w:styleId="IntenseReference">
    <w:name w:val="Intense Reference"/>
    <w:basedOn w:val="DefaultParagraphFont"/>
    <w:uiPriority w:val="32"/>
    <w:qFormat/>
    <w:rsid w:val="00BE10E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Sneeringer</dc:creator>
  <cp:keywords/>
  <dc:description/>
  <cp:lastModifiedBy>Todd Self</cp:lastModifiedBy>
  <cp:revision>2</cp:revision>
  <dcterms:created xsi:type="dcterms:W3CDTF">2026-03-05T20:56:00Z</dcterms:created>
  <dcterms:modified xsi:type="dcterms:W3CDTF">2026-03-05T20:56:00Z</dcterms:modified>
</cp:coreProperties>
</file>